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B9" w:rsidRPr="00B012B9" w:rsidRDefault="00B012B9" w:rsidP="00B012B9">
      <w:pPr>
        <w:pStyle w:val="2"/>
        <w:shd w:val="clear" w:color="auto" w:fill="auto"/>
        <w:spacing w:before="191" w:after="193" w:line="235" w:lineRule="exact"/>
        <w:ind w:left="820" w:right="1080"/>
        <w:jc w:val="left"/>
        <w:rPr>
          <w:b/>
        </w:rPr>
      </w:pPr>
      <w:r w:rsidRPr="00B012B9">
        <w:rPr>
          <w:b/>
        </w:rPr>
        <w:t>Форма 2.5. Сведения об использовании общего имущества в многоквартирном доме, ул</w:t>
      </w:r>
      <w:proofErr w:type="gramStart"/>
      <w:r w:rsidRPr="00B012B9">
        <w:rPr>
          <w:b/>
        </w:rPr>
        <w:t>.Л</w:t>
      </w:r>
      <w:proofErr w:type="gramEnd"/>
      <w:r w:rsidRPr="00B012B9">
        <w:rPr>
          <w:b/>
        </w:rPr>
        <w:t>енина,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2902"/>
      </w:tblGrid>
      <w:tr w:rsidR="00B012B9" w:rsidTr="00B012B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12B9" w:rsidTr="00B012B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10:11</w:t>
            </w:r>
          </w:p>
        </w:tc>
      </w:tr>
      <w:tr w:rsidR="00B012B9" w:rsidTr="00B012B9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Фасад МКД.</w:t>
            </w:r>
          </w:p>
        </w:tc>
      </w:tr>
      <w:tr w:rsidR="00B012B9" w:rsidTr="00B012B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Размещение рекламы.</w:t>
            </w:r>
          </w:p>
        </w:tc>
      </w:tr>
      <w:tr w:rsidR="00B012B9" w:rsidTr="00B012B9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6.00</w:t>
            </w:r>
          </w:p>
        </w:tc>
      </w:tr>
      <w:tr w:rsidR="00B012B9" w:rsidTr="00B012B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B012B9" w:rsidTr="00B012B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«Технологии Рекламы»</w:t>
            </w:r>
          </w:p>
        </w:tc>
      </w:tr>
      <w:tr w:rsidR="00B012B9" w:rsidTr="00B012B9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6617012166</w:t>
            </w:r>
          </w:p>
        </w:tc>
      </w:tr>
      <w:tr w:rsidR="00B012B9" w:rsidTr="00B012B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Реквизиты договора (номер и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09.01.2013</w:t>
            </w:r>
          </w:p>
        </w:tc>
      </w:tr>
      <w:tr w:rsidR="00B012B9" w:rsidTr="00B012B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012B9" w:rsidTr="00B012B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B012B9" w:rsidTr="00B012B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590.04</w:t>
            </w:r>
          </w:p>
        </w:tc>
      </w:tr>
      <w:tr w:rsidR="00B012B9" w:rsidTr="00B012B9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24.11.2012</w:t>
            </w:r>
          </w:p>
        </w:tc>
      </w:tr>
      <w:tr w:rsidR="00B012B9" w:rsidTr="00B012B9">
        <w:trPr>
          <w:trHeight w:hRule="exact" w:val="76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принято решение об использовании </w:t>
            </w:r>
            <w:proofErr w:type="spellStart"/>
            <w:r>
              <w:rPr>
                <w:rStyle w:val="1"/>
              </w:rPr>
              <w:t>общедомового</w:t>
            </w:r>
            <w:proofErr w:type="spellEnd"/>
            <w:r>
              <w:rPr>
                <w:rStyle w:val="1"/>
              </w:rPr>
              <w:t xml:space="preserve"> имущества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B9" w:rsidRDefault="00B012B9" w:rsidP="00A765C6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</w:tbl>
    <w:p w:rsidR="00B012B9" w:rsidRDefault="00B012B9" w:rsidP="00B012B9">
      <w:pPr>
        <w:pStyle w:val="a5"/>
        <w:framePr w:w="11112" w:wrap="notBeside" w:vAnchor="text" w:hAnchor="text" w:xAlign="center" w:y="1"/>
        <w:shd w:val="clear" w:color="auto" w:fill="auto"/>
        <w:spacing w:line="190" w:lineRule="exact"/>
      </w:pPr>
    </w:p>
    <w:p w:rsidR="002B0483" w:rsidRDefault="002B0483"/>
    <w:sectPr w:rsidR="002B0483" w:rsidSect="002B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B9"/>
    <w:rsid w:val="002B0483"/>
    <w:rsid w:val="00B0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2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012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B012B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B012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2B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Подпись к таблице"/>
    <w:basedOn w:val="a"/>
    <w:link w:val="a4"/>
    <w:rsid w:val="00B012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2015-11-08T07:23:00Z</dcterms:created>
  <dcterms:modified xsi:type="dcterms:W3CDTF">2015-11-08T07:24:00Z</dcterms:modified>
</cp:coreProperties>
</file>