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18F" w:rsidRDefault="00165BBC" w:rsidP="00165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BBC">
        <w:rPr>
          <w:rFonts w:ascii="Times New Roman" w:hAnsi="Times New Roman" w:cs="Times New Roman"/>
          <w:b/>
          <w:sz w:val="28"/>
          <w:szCs w:val="28"/>
        </w:rPr>
        <w:t>Услуги по обеспечению поставки в МКД коммунальных ресурсов.</w:t>
      </w:r>
    </w:p>
    <w:tbl>
      <w:tblPr>
        <w:tblStyle w:val="a3"/>
        <w:tblW w:w="9747" w:type="dxa"/>
        <w:tblLayout w:type="fixed"/>
        <w:tblLook w:val="04A0"/>
      </w:tblPr>
      <w:tblGrid>
        <w:gridCol w:w="554"/>
        <w:gridCol w:w="1795"/>
        <w:gridCol w:w="1434"/>
        <w:gridCol w:w="2279"/>
        <w:gridCol w:w="1363"/>
        <w:gridCol w:w="2322"/>
      </w:tblGrid>
      <w:tr w:rsidR="00915C56" w:rsidRPr="00915C56" w:rsidTr="00353725">
        <w:tc>
          <w:tcPr>
            <w:tcW w:w="554" w:type="dxa"/>
          </w:tcPr>
          <w:p w:rsidR="00165BBC" w:rsidRPr="00915C56" w:rsidRDefault="00915C56" w:rsidP="0091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5" w:type="dxa"/>
          </w:tcPr>
          <w:p w:rsidR="00165BBC" w:rsidRPr="00915C56" w:rsidRDefault="00915C56" w:rsidP="0091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1434" w:type="dxa"/>
          </w:tcPr>
          <w:p w:rsidR="00165BBC" w:rsidRPr="00915C56" w:rsidRDefault="00915C56" w:rsidP="0091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№, дата договора</w:t>
            </w:r>
          </w:p>
        </w:tc>
        <w:tc>
          <w:tcPr>
            <w:tcW w:w="2279" w:type="dxa"/>
          </w:tcPr>
          <w:p w:rsidR="00165BBC" w:rsidRPr="00915C56" w:rsidRDefault="00915C56" w:rsidP="0091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договора</w:t>
            </w:r>
          </w:p>
        </w:tc>
        <w:tc>
          <w:tcPr>
            <w:tcW w:w="1363" w:type="dxa"/>
          </w:tcPr>
          <w:p w:rsidR="00165BBC" w:rsidRPr="00915C56" w:rsidRDefault="00915C56" w:rsidP="0091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Срок договора</w:t>
            </w:r>
          </w:p>
        </w:tc>
        <w:tc>
          <w:tcPr>
            <w:tcW w:w="2322" w:type="dxa"/>
          </w:tcPr>
          <w:p w:rsidR="00165BBC" w:rsidRPr="00915C56" w:rsidRDefault="00915C56" w:rsidP="00915C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C5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договора</w:t>
            </w:r>
          </w:p>
        </w:tc>
      </w:tr>
      <w:tr w:rsidR="00915C56" w:rsidRPr="00353725" w:rsidTr="00353725">
        <w:tc>
          <w:tcPr>
            <w:tcW w:w="554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95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ОАО «Сибирско-Уральская Алюминиевая компания»</w:t>
            </w:r>
          </w:p>
        </w:tc>
        <w:tc>
          <w:tcPr>
            <w:tcW w:w="1434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№ 17642/6 от 01.07.2007г.</w:t>
            </w:r>
          </w:p>
        </w:tc>
        <w:tc>
          <w:tcPr>
            <w:tcW w:w="2279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ГВС, отопление</w:t>
            </w:r>
          </w:p>
        </w:tc>
        <w:tc>
          <w:tcPr>
            <w:tcW w:w="1363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до 31.12.2015г.</w:t>
            </w:r>
          </w:p>
        </w:tc>
        <w:tc>
          <w:tcPr>
            <w:tcW w:w="2322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энергоснабжения</w:t>
            </w:r>
          </w:p>
        </w:tc>
      </w:tr>
      <w:tr w:rsidR="00915C56" w:rsidRPr="00353725" w:rsidTr="00353725">
        <w:tc>
          <w:tcPr>
            <w:tcW w:w="554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95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МУП «Управление коммунальным комплексом»</w:t>
            </w:r>
          </w:p>
        </w:tc>
        <w:tc>
          <w:tcPr>
            <w:tcW w:w="1434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№ 461-В/11 от 01.05.2011г.</w:t>
            </w:r>
          </w:p>
        </w:tc>
        <w:tc>
          <w:tcPr>
            <w:tcW w:w="2279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ХВС, водоотведение</w:t>
            </w:r>
          </w:p>
        </w:tc>
        <w:tc>
          <w:tcPr>
            <w:tcW w:w="1363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01.05.2011г.-31.12.2015г.</w:t>
            </w:r>
          </w:p>
        </w:tc>
        <w:tc>
          <w:tcPr>
            <w:tcW w:w="2322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н</w:t>
            </w:r>
            <w:r w:rsidR="00915C56" w:rsidRPr="00353725">
              <w:rPr>
                <w:rFonts w:ascii="Times New Roman" w:hAnsi="Times New Roman" w:cs="Times New Roman"/>
              </w:rPr>
              <w:t>а отпуск (получение) питьевой воды и приём (сброс) сточных вод</w:t>
            </w:r>
          </w:p>
        </w:tc>
      </w:tr>
      <w:tr w:rsidR="00915C56" w:rsidRPr="00353725" w:rsidTr="00353725">
        <w:tc>
          <w:tcPr>
            <w:tcW w:w="554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95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МУП «Управление коммунальным комплексом»</w:t>
            </w:r>
          </w:p>
        </w:tc>
        <w:tc>
          <w:tcPr>
            <w:tcW w:w="1434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№ 079-Т/11 от 12.09.2011г.</w:t>
            </w:r>
          </w:p>
        </w:tc>
        <w:tc>
          <w:tcPr>
            <w:tcW w:w="2279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ГВС, отопление</w:t>
            </w:r>
          </w:p>
        </w:tc>
        <w:tc>
          <w:tcPr>
            <w:tcW w:w="1363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12.09.2011г.-31.12.2015г.</w:t>
            </w:r>
          </w:p>
        </w:tc>
        <w:tc>
          <w:tcPr>
            <w:tcW w:w="2322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теплоснабжение п</w:t>
            </w:r>
            <w:proofErr w:type="gramStart"/>
            <w:r w:rsidRPr="00353725">
              <w:rPr>
                <w:rFonts w:ascii="Times New Roman" w:hAnsi="Times New Roman" w:cs="Times New Roman"/>
              </w:rPr>
              <w:t>.П</w:t>
            </w:r>
            <w:proofErr w:type="gramEnd"/>
            <w:r w:rsidRPr="00353725">
              <w:rPr>
                <w:rFonts w:ascii="Times New Roman" w:hAnsi="Times New Roman" w:cs="Times New Roman"/>
              </w:rPr>
              <w:t xml:space="preserve">рибрежный, </w:t>
            </w:r>
            <w:proofErr w:type="spellStart"/>
            <w:r w:rsidRPr="00353725">
              <w:rPr>
                <w:rFonts w:ascii="Times New Roman" w:hAnsi="Times New Roman" w:cs="Times New Roman"/>
              </w:rPr>
              <w:t>п.Чернореченск</w:t>
            </w:r>
            <w:proofErr w:type="spellEnd"/>
          </w:p>
        </w:tc>
      </w:tr>
      <w:tr w:rsidR="00915C56" w:rsidRPr="00353725" w:rsidTr="00353725">
        <w:tc>
          <w:tcPr>
            <w:tcW w:w="554" w:type="dxa"/>
          </w:tcPr>
          <w:p w:rsidR="00165BBC" w:rsidRPr="00353725" w:rsidRDefault="00915C56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795" w:type="dxa"/>
          </w:tcPr>
          <w:p w:rsidR="00165BBC" w:rsidRPr="00353725" w:rsidRDefault="00FE5045" w:rsidP="00165B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</w:rPr>
              <w:t>Энергосбыт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п</w:t>
            </w:r>
            <w:r w:rsidR="00353725" w:rsidRPr="00353725">
              <w:rPr>
                <w:rFonts w:ascii="Times New Roman" w:hAnsi="Times New Roman" w:cs="Times New Roman"/>
              </w:rPr>
              <w:t>люс»</w:t>
            </w:r>
          </w:p>
        </w:tc>
        <w:tc>
          <w:tcPr>
            <w:tcW w:w="1434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№ 72045 от 01.02.2008г.</w:t>
            </w:r>
          </w:p>
        </w:tc>
        <w:tc>
          <w:tcPr>
            <w:tcW w:w="2279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363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01.02.2008г.-31.12.2015г.</w:t>
            </w:r>
          </w:p>
        </w:tc>
        <w:tc>
          <w:tcPr>
            <w:tcW w:w="2322" w:type="dxa"/>
          </w:tcPr>
          <w:p w:rsidR="00165BBC" w:rsidRPr="00353725" w:rsidRDefault="00353725" w:rsidP="00165BBC">
            <w:pPr>
              <w:jc w:val="center"/>
              <w:rPr>
                <w:rFonts w:ascii="Times New Roman" w:hAnsi="Times New Roman" w:cs="Times New Roman"/>
              </w:rPr>
            </w:pPr>
            <w:r w:rsidRPr="00353725">
              <w:rPr>
                <w:rFonts w:ascii="Times New Roman" w:hAnsi="Times New Roman" w:cs="Times New Roman"/>
              </w:rPr>
              <w:t>Оказание услуг по электроснабжению</w:t>
            </w:r>
          </w:p>
        </w:tc>
      </w:tr>
    </w:tbl>
    <w:p w:rsidR="00165BBC" w:rsidRPr="00165BBC" w:rsidRDefault="00165BBC" w:rsidP="00165B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65BBC" w:rsidRPr="00165BBC" w:rsidSect="00633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BBC"/>
    <w:rsid w:val="00165BBC"/>
    <w:rsid w:val="00353725"/>
    <w:rsid w:val="00482F9C"/>
    <w:rsid w:val="0063318F"/>
    <w:rsid w:val="00915C56"/>
    <w:rsid w:val="00CF4F82"/>
    <w:rsid w:val="00FE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1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B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2015-03-11T09:45:00Z</dcterms:created>
  <dcterms:modified xsi:type="dcterms:W3CDTF">2015-03-13T04:39:00Z</dcterms:modified>
</cp:coreProperties>
</file>