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10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A9" w:rsidRDefault="00F9425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B6EA9" w:rsidRDefault="00F9425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Карпинского, д. 63</w:t>
      </w:r>
    </w:p>
    <w:p w:rsidR="00BB6EA9" w:rsidRPr="00D96D3A" w:rsidRDefault="00F9425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D96D3A">
        <w:rPr>
          <w:b/>
        </w:rPr>
        <w:t>Форма 2. Сведения о многоквартирном доме, управление которым осущес</w:t>
      </w:r>
      <w:r w:rsidR="00D96D3A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B6EA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B6EA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B6EA9" w:rsidRDefault="00BB6EA9">
      <w:pPr>
        <w:spacing w:line="240" w:lineRule="exact"/>
        <w:rPr>
          <w:sz w:val="2"/>
          <w:szCs w:val="2"/>
        </w:rPr>
      </w:pPr>
    </w:p>
    <w:p w:rsidR="00BB6EA9" w:rsidRPr="00D96D3A" w:rsidRDefault="00F942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D96D3A">
        <w:rPr>
          <w:b/>
        </w:rPr>
        <w:t>Форма 2.1. Общие сведения о многоквартирном доме</w:t>
      </w:r>
      <w:r w:rsidR="00D96D3A" w:rsidRPr="00D96D3A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10:17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B6EA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B6EA9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30.07.2007</w:t>
            </w:r>
          </w:p>
        </w:tc>
      </w:tr>
      <w:tr w:rsidR="00BB6EA9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B6EA9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D3A" w:rsidRDefault="00D96D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D96D3A" w:rsidRDefault="00D96D3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BB6EA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Карпинского, д. 63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6EA9" w:rsidRDefault="00BB6EA9">
      <w:pPr>
        <w:rPr>
          <w:sz w:val="2"/>
          <w:szCs w:val="2"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BB6EA9" w:rsidTr="00D96D3A">
        <w:trPr>
          <w:trHeight w:hRule="exact" w:val="34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1970</w:t>
            </w:r>
          </w:p>
        </w:tc>
      </w:tr>
      <w:tr w:rsidR="00BB6EA9" w:rsidTr="00D96D3A"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1970</w:t>
            </w:r>
          </w:p>
        </w:tc>
      </w:tr>
      <w:tr w:rsidR="00BB6EA9" w:rsidTr="00D96D3A">
        <w:trPr>
          <w:trHeight w:hRule="exact" w:val="33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BB6EA9" w:rsidTr="00D96D3A">
        <w:trPr>
          <w:trHeight w:hRule="exact" w:val="34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B6EA9" w:rsidTr="00D96D3A">
        <w:trPr>
          <w:trHeight w:hRule="exact" w:val="34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B6EA9" w:rsidTr="00D96D3A">
        <w:trPr>
          <w:trHeight w:hRule="exact" w:val="51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BB6EA9" w:rsidTr="00D96D3A">
        <w:trPr>
          <w:trHeight w:hRule="exact" w:val="52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BB6EA9" w:rsidTr="00D96D3A">
        <w:trPr>
          <w:trHeight w:hRule="exact" w:val="34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BB6EA9" w:rsidTr="00D96D3A">
        <w:trPr>
          <w:trHeight w:hRule="exact" w:val="33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B6EA9" w:rsidTr="00D96D3A">
        <w:trPr>
          <w:trHeight w:hRule="exact" w:val="34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</w:t>
            </w:r>
          </w:p>
        </w:tc>
      </w:tr>
      <w:tr w:rsidR="00BB6EA9" w:rsidTr="00D96D3A">
        <w:trPr>
          <w:trHeight w:hRule="exact" w:val="34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</w:t>
            </w:r>
          </w:p>
        </w:tc>
      </w:tr>
      <w:tr w:rsidR="00BB6EA9" w:rsidTr="00D96D3A">
        <w:trPr>
          <w:trHeight w:hRule="exact" w:val="51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B6EA9" w:rsidTr="00D96D3A">
        <w:trPr>
          <w:trHeight w:hRule="exact" w:val="52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4105.00</w:t>
            </w:r>
          </w:p>
        </w:tc>
      </w:tr>
      <w:tr w:rsidR="00BB6EA9" w:rsidTr="00D96D3A">
        <w:trPr>
          <w:trHeight w:hRule="exact" w:val="51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3135.50</w:t>
            </w:r>
          </w:p>
        </w:tc>
      </w:tr>
      <w:tr w:rsidR="00BB6EA9" w:rsidTr="00D96D3A">
        <w:trPr>
          <w:trHeight w:hRule="exact" w:val="51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700.70</w:t>
            </w:r>
          </w:p>
        </w:tc>
      </w:tr>
      <w:tr w:rsidR="00BB6EA9" w:rsidTr="00D96D3A">
        <w:trPr>
          <w:trHeight w:hRule="exact" w:val="76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268.80</w:t>
            </w:r>
          </w:p>
        </w:tc>
      </w:tr>
      <w:tr w:rsidR="00BB6EA9" w:rsidTr="00D96D3A">
        <w:trPr>
          <w:trHeight w:hRule="exact" w:val="76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66:50:0522007:0023</w:t>
            </w:r>
          </w:p>
        </w:tc>
      </w:tr>
      <w:tr w:rsidR="00BB6EA9" w:rsidTr="00D96D3A">
        <w:trPr>
          <w:trHeight w:hRule="exact" w:val="98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1886.00</w:t>
            </w:r>
          </w:p>
        </w:tc>
      </w:tr>
      <w:tr w:rsidR="00BB6EA9" w:rsidTr="00D96D3A">
        <w:trPr>
          <w:trHeight w:hRule="exact" w:val="51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B6EA9" w:rsidTr="00D96D3A">
        <w:trPr>
          <w:trHeight w:hRule="exact" w:val="52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B6EA9" w:rsidTr="00D96D3A">
        <w:trPr>
          <w:trHeight w:hRule="exact" w:val="34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B6EA9" w:rsidTr="00D96D3A">
        <w:trPr>
          <w:trHeight w:hRule="exact" w:val="33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B6EA9" w:rsidTr="00D96D3A">
        <w:trPr>
          <w:trHeight w:hRule="exact" w:val="52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B6EA9" w:rsidTr="00D96D3A">
        <w:trPr>
          <w:trHeight w:hRule="exact" w:val="51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 w:rsidTr="00D96D3A">
        <w:trPr>
          <w:trHeight w:hRule="exact" w:val="34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B6EA9" w:rsidTr="00D96D3A">
        <w:trPr>
          <w:trHeight w:hRule="exact" w:val="342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B6EA9" w:rsidTr="00D96D3A">
        <w:trPr>
          <w:trHeight w:hRule="exact" w:val="34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BB6EA9" w:rsidTr="00D96D3A">
        <w:trPr>
          <w:trHeight w:hRule="exact" w:val="33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B6EA9" w:rsidTr="00D96D3A">
        <w:trPr>
          <w:trHeight w:hRule="exact" w:val="34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D96D3A" w:rsidRDefault="00D96D3A">
      <w:pPr>
        <w:pStyle w:val="21"/>
        <w:shd w:val="clear" w:color="auto" w:fill="auto"/>
        <w:spacing w:before="195" w:after="194"/>
        <w:ind w:left="820" w:right="40"/>
      </w:pPr>
    </w:p>
    <w:p w:rsidR="00D96D3A" w:rsidRDefault="00D96D3A">
      <w:pPr>
        <w:pStyle w:val="21"/>
        <w:shd w:val="clear" w:color="auto" w:fill="auto"/>
        <w:spacing w:before="195" w:after="194"/>
        <w:ind w:left="820" w:right="40"/>
      </w:pPr>
    </w:p>
    <w:p w:rsidR="00D96D3A" w:rsidRDefault="00D96D3A">
      <w:pPr>
        <w:pStyle w:val="21"/>
        <w:shd w:val="clear" w:color="auto" w:fill="auto"/>
        <w:spacing w:before="195" w:after="194"/>
        <w:ind w:left="820" w:right="40"/>
      </w:pPr>
    </w:p>
    <w:p w:rsidR="00D96D3A" w:rsidRDefault="00D96D3A">
      <w:pPr>
        <w:pStyle w:val="21"/>
        <w:shd w:val="clear" w:color="auto" w:fill="auto"/>
        <w:spacing w:before="195" w:after="194"/>
        <w:ind w:left="820" w:right="40"/>
      </w:pPr>
    </w:p>
    <w:p w:rsidR="00D96D3A" w:rsidRDefault="00D96D3A">
      <w:pPr>
        <w:pStyle w:val="21"/>
        <w:shd w:val="clear" w:color="auto" w:fill="auto"/>
        <w:spacing w:before="195" w:after="194"/>
        <w:ind w:left="820" w:right="40"/>
      </w:pPr>
    </w:p>
    <w:p w:rsidR="00D96D3A" w:rsidRDefault="00D96D3A">
      <w:pPr>
        <w:pStyle w:val="21"/>
        <w:shd w:val="clear" w:color="auto" w:fill="auto"/>
        <w:spacing w:before="195" w:after="194"/>
        <w:ind w:left="820" w:right="40"/>
      </w:pPr>
    </w:p>
    <w:tbl>
      <w:tblPr>
        <w:tblpPr w:leftFromText="180" w:rightFromText="180" w:vertAnchor="text" w:horzAnchor="margin" w:tblpX="152" w:tblpY="126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4"/>
        <w:gridCol w:w="2899"/>
        <w:gridCol w:w="979"/>
        <w:gridCol w:w="2904"/>
        <w:gridCol w:w="3621"/>
      </w:tblGrid>
      <w:tr w:rsidR="00983157" w:rsidTr="00983157">
        <w:trPr>
          <w:trHeight w:hRule="exact" w:val="5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17:18</w:t>
            </w:r>
          </w:p>
        </w:tc>
      </w:tr>
      <w:tr w:rsidR="00983157" w:rsidTr="00983157">
        <w:trPr>
          <w:trHeight w:hRule="exact" w:val="349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983157" w:rsidTr="00983157">
        <w:trPr>
          <w:trHeight w:hRule="exact" w:val="34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983157" w:rsidTr="00983157">
        <w:trPr>
          <w:trHeight w:hRule="exact" w:val="349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983157" w:rsidTr="00983157">
        <w:trPr>
          <w:trHeight w:hRule="exact" w:val="34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983157" w:rsidTr="00983157">
        <w:trPr>
          <w:trHeight w:hRule="exact" w:val="34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983157" w:rsidTr="00983157">
        <w:trPr>
          <w:trHeight w:hRule="exact" w:val="349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83157" w:rsidTr="00983157">
        <w:trPr>
          <w:trHeight w:hRule="exact" w:val="34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983157" w:rsidTr="00983157">
        <w:trPr>
          <w:trHeight w:hRule="exact" w:val="344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983157" w:rsidTr="00983157">
        <w:trPr>
          <w:trHeight w:hRule="exact" w:val="78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983157" w:rsidRDefault="00983157" w:rsidP="00983157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983157" w:rsidRDefault="00983157" w:rsidP="0098315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983157" w:rsidTr="00983157">
        <w:trPr>
          <w:trHeight w:hRule="exact" w:val="349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83157" w:rsidTr="00983157">
        <w:trPr>
          <w:trHeight w:hRule="exact" w:val="34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83157" w:rsidTr="00983157">
        <w:trPr>
          <w:trHeight w:hRule="exact" w:val="349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83157" w:rsidTr="00983157">
        <w:trPr>
          <w:trHeight w:hRule="exact" w:val="34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83157" w:rsidTr="00983157">
        <w:trPr>
          <w:trHeight w:hRule="exact" w:val="3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B6EA9" w:rsidRDefault="00F9425F">
      <w:pPr>
        <w:pStyle w:val="21"/>
        <w:shd w:val="clear" w:color="auto" w:fill="auto"/>
        <w:spacing w:before="195" w:after="194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6EA9" w:rsidTr="00983157">
        <w:trPr>
          <w:trHeight w:hRule="exact" w:val="26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488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83157" w:rsidTr="00983157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83157" w:rsidRDefault="00983157" w:rsidP="00983157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83157" w:rsidTr="0098315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157" w:rsidRDefault="00983157" w:rsidP="00983157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07:03</w:t>
            </w:r>
          </w:p>
        </w:tc>
      </w:tr>
      <w:tr w:rsidR="00983157" w:rsidTr="0098315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83157" w:rsidTr="0098315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157" w:rsidRDefault="00983157" w:rsidP="0098315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83157" w:rsidTr="0098315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83157" w:rsidTr="0098315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157" w:rsidRDefault="00983157" w:rsidP="0098315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83157" w:rsidTr="0098315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83157" w:rsidTr="00983157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157" w:rsidRDefault="00983157" w:rsidP="0098315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83157" w:rsidTr="0098315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83157" w:rsidTr="0098315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157" w:rsidRDefault="00983157" w:rsidP="0098315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83157" w:rsidTr="0098315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83157" w:rsidTr="0098315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157" w:rsidRDefault="00983157" w:rsidP="0098315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83157" w:rsidTr="0098315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83157" w:rsidTr="00983157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157" w:rsidRDefault="00983157" w:rsidP="0098315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83157" w:rsidTr="0098315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157" w:rsidRDefault="00983157" w:rsidP="0098315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83157" w:rsidTr="0098315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157" w:rsidRDefault="00983157" w:rsidP="0098315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83157" w:rsidTr="0098315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3157" w:rsidRDefault="00983157" w:rsidP="0098315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983157" w:rsidTr="00983157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157" w:rsidRDefault="00983157" w:rsidP="0098315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3157" w:rsidRDefault="00983157" w:rsidP="00983157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157" w:rsidRDefault="00983157" w:rsidP="0098315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BB6EA9" w:rsidRDefault="00BB6EA9">
      <w:pPr>
        <w:rPr>
          <w:sz w:val="2"/>
          <w:szCs w:val="2"/>
        </w:rPr>
        <w:sectPr w:rsidR="00BB6EA9" w:rsidSect="00D96D3A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BB6EA9" w:rsidRDefault="00BB6EA9" w:rsidP="00983157">
      <w:pPr>
        <w:pStyle w:val="21"/>
        <w:shd w:val="clear" w:color="auto" w:fill="auto"/>
        <w:spacing w:before="13" w:after="194" w:line="533" w:lineRule="exact"/>
        <w:ind w:right="6840"/>
        <w:jc w:val="left"/>
      </w:pPr>
    </w:p>
    <w:p w:rsidR="00BB6EA9" w:rsidRDefault="00F942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p w:rsidR="00BB6EA9" w:rsidRDefault="00F942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BB6EA9" w:rsidRDefault="00BB6E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B6EA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B6EA9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B6EA9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B6EA9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B6EA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B6EA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B6E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B6E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B6EA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B6EA9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B6EA9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F9425F">
      <w:pPr>
        <w:pStyle w:val="21"/>
        <w:shd w:val="clear" w:color="auto" w:fill="auto"/>
        <w:spacing w:before="195" w:after="194"/>
        <w:ind w:left="820" w:right="300"/>
        <w:jc w:val="left"/>
      </w:pPr>
      <w: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6EA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10:17</w:t>
            </w:r>
          </w:p>
        </w:tc>
      </w:tr>
      <w:tr w:rsidR="00BB6EA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и ТБО</w:t>
            </w:r>
          </w:p>
        </w:tc>
      </w:tr>
      <w:tr w:rsidR="00BB6EA9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87984.37</w:t>
            </w: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133499.76</w:t>
            </w:r>
          </w:p>
        </w:tc>
      </w:tr>
      <w:tr w:rsidR="00BB6EA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B6EA9">
        <w:trPr>
          <w:trHeight w:hRule="exact" w:val="33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6EA9" w:rsidRDefault="00BB6E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38754.78</w:t>
            </w:r>
          </w:p>
        </w:tc>
      </w:tr>
      <w:tr w:rsidR="00BB6EA9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125673.91</w:t>
            </w:r>
          </w:p>
        </w:tc>
      </w:tr>
      <w:tr w:rsidR="00BB6EA9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B6EA9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6905.16</w:t>
            </w:r>
          </w:p>
        </w:tc>
      </w:tr>
      <w:tr w:rsidR="00BB6EA9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35446.49</w:t>
            </w:r>
          </w:p>
        </w:tc>
      </w:tr>
      <w:tr w:rsidR="00BB6EA9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B6EA9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151913.52</w:t>
            </w:r>
          </w:p>
        </w:tc>
      </w:tr>
      <w:tr w:rsidR="00BB6EA9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B6EA9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69281.77</w:t>
            </w:r>
          </w:p>
        </w:tc>
      </w:tr>
    </w:tbl>
    <w:p w:rsidR="00BB6EA9" w:rsidRDefault="00BB6EA9">
      <w:pPr>
        <w:spacing w:line="180" w:lineRule="exact"/>
        <w:rPr>
          <w:sz w:val="2"/>
          <w:szCs w:val="2"/>
        </w:rPr>
      </w:pPr>
    </w:p>
    <w:p w:rsidR="00BB6EA9" w:rsidRDefault="00F942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Форма 2.4. Сведения об оказываемых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6EA9"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10:13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BB6EA9">
      <w:pPr>
        <w:rPr>
          <w:sz w:val="2"/>
          <w:szCs w:val="2"/>
        </w:rPr>
        <w:sectPr w:rsidR="00BB6EA9">
          <w:footerReference w:type="even" r:id="rId8"/>
          <w:footerReference w:type="default" r:id="rId9"/>
          <w:footerReference w:type="first" r:id="rId10"/>
          <w:pgSz w:w="11909" w:h="16838"/>
          <w:pgMar w:top="360" w:right="302" w:bottom="1330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BB6EA9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BB6EA9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BB6EA9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(тэ).о&amp;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B6EA9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BB6EA9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BB6EA9"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BB6EA9">
      <w:pPr>
        <w:rPr>
          <w:sz w:val="2"/>
          <w:szCs w:val="2"/>
        </w:rPr>
        <w:sectPr w:rsidR="00BB6EA9"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87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BB6EA9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B6EA9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BB6EA9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BB6EA9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BB6EA9" w:rsidRDefault="00BB6E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BB6EA9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BB6EA9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электроэнергия.йос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BB6EA9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BB6EA9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BB6EA9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BB6EA9" w:rsidRDefault="00BB6E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BB6EA9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BB6EA9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BB6EA9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BB6EA9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BB6EA9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BB6EA9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BB6EA9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BB6EA9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BB6EA9">
      <w:pPr>
        <w:rPr>
          <w:sz w:val="2"/>
          <w:szCs w:val="2"/>
        </w:rPr>
        <w:sectPr w:rsidR="00BB6EA9"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BB6EA9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учета,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BB6EA9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Тарифы, природный газ.гй"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B6EA9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BB6EA9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BB6EA9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BB6EA9">
      <w:pPr>
        <w:rPr>
          <w:sz w:val="2"/>
          <w:szCs w:val="2"/>
        </w:rPr>
        <w:sectPr w:rsidR="00BB6EA9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BB6EA9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BB6EA9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B6EA9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BB6EA9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BB6EA9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BB6EA9">
      <w:pPr>
        <w:rPr>
          <w:sz w:val="2"/>
          <w:szCs w:val="2"/>
        </w:rPr>
        <w:sectPr w:rsidR="00BB6EA9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BB6EA9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BB6EA9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BB6EA9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(тэ, тн).ой1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B6EA9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BB6EA9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BB6EA9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BB6EA9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0.05400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BB6EA9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BB6EA9">
      <w:pPr>
        <w:rPr>
          <w:sz w:val="2"/>
          <w:szCs w:val="2"/>
        </w:rPr>
        <w:sectPr w:rsidR="00BB6EA9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BB6EA9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BB6EA9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BB6EA9">
      <w:pPr>
        <w:rPr>
          <w:sz w:val="2"/>
          <w:szCs w:val="2"/>
        </w:rPr>
        <w:sectPr w:rsidR="00BB6EA9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BB6EA9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BB6EA9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BB6EA9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BB6EA9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BB6EA9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BB6EA9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BB6EA9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0.05400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BB6EA9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BB6EA9">
      <w:pPr>
        <w:rPr>
          <w:sz w:val="2"/>
          <w:szCs w:val="2"/>
        </w:rPr>
        <w:sectPr w:rsidR="00BB6EA9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BB6EA9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BB6EA9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BB6EA9">
      <w:pPr>
        <w:rPr>
          <w:sz w:val="2"/>
          <w:szCs w:val="2"/>
        </w:rPr>
        <w:sectPr w:rsidR="00BB6EA9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BB6EA9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BB6EA9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BB6EA9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BB6EA9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BB6EA9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BB6EA9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BB6EA9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BB6EA9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BB6EA9">
      <w:pPr>
        <w:rPr>
          <w:sz w:val="2"/>
          <w:szCs w:val="2"/>
        </w:rPr>
        <w:sectPr w:rsidR="00BB6EA9">
          <w:headerReference w:type="even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BB6EA9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BB6EA9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F9425F">
      <w:pPr>
        <w:pStyle w:val="21"/>
        <w:shd w:val="clear" w:color="auto" w:fill="auto"/>
        <w:spacing w:before="191" w:after="6" w:line="235" w:lineRule="exact"/>
        <w:ind w:left="820" w:right="1080"/>
        <w:jc w:val="left"/>
      </w:pPr>
      <w: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BB6EA9" w:rsidRDefault="00F9425F">
      <w:pPr>
        <w:pStyle w:val="21"/>
        <w:shd w:val="clear" w:color="auto" w:fill="auto"/>
        <w:spacing w:before="0" w:after="0" w:line="528" w:lineRule="exact"/>
        <w:ind w:left="820"/>
      </w:pPr>
      <w:r>
        <w:t>Не имеется</w:t>
      </w:r>
    </w:p>
    <w:p w:rsidR="00BB6EA9" w:rsidRDefault="00F9425F">
      <w:pPr>
        <w:pStyle w:val="21"/>
        <w:shd w:val="clear" w:color="auto" w:fill="auto"/>
        <w:spacing w:before="0" w:after="0" w:line="528" w:lineRule="exact"/>
        <w:ind w:left="820" w:right="1080"/>
        <w:jc w:val="left"/>
      </w:pPr>
      <w:r>
        <w:t>Форма 2.6. Сведения о капитальном ремонте общего имущества в многоквартирном доме Не имеется</w:t>
      </w:r>
    </w:p>
    <w:p w:rsidR="00BB6EA9" w:rsidRDefault="00F9425F">
      <w:pPr>
        <w:pStyle w:val="21"/>
        <w:shd w:val="clear" w:color="auto" w:fill="auto"/>
        <w:spacing w:before="0" w:after="276" w:line="235" w:lineRule="exact"/>
        <w:ind w:left="820" w:right="160"/>
      </w:pPr>
      <w: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BB6EA9" w:rsidRDefault="00F9425F">
      <w:pPr>
        <w:pStyle w:val="21"/>
        <w:shd w:val="clear" w:color="auto" w:fill="auto"/>
        <w:spacing w:before="0" w:after="273" w:line="190" w:lineRule="exact"/>
        <w:ind w:left="820"/>
      </w:pPr>
      <w:r>
        <w:t>Не имеется</w:t>
      </w:r>
    </w:p>
    <w:p w:rsidR="00BB6EA9" w:rsidRDefault="00F9425F">
      <w:pPr>
        <w:pStyle w:val="21"/>
        <w:shd w:val="clear" w:color="auto" w:fill="auto"/>
        <w:spacing w:before="0" w:after="193" w:line="235" w:lineRule="exact"/>
        <w:ind w:left="820" w:right="160"/>
      </w:pPr>
      <w: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28.07.2015 в 12:32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BB6EA9"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F9425F">
      <w:pPr>
        <w:pStyle w:val="21"/>
        <w:shd w:val="clear" w:color="auto" w:fill="auto"/>
        <w:spacing w:before="195" w:after="194"/>
        <w:ind w:left="820" w:right="16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6EA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BB6EA9" w:rsidRDefault="00BB6E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F9425F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B6EA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и ТБО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B6EA9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BB6EA9">
      <w:pPr>
        <w:rPr>
          <w:sz w:val="2"/>
          <w:szCs w:val="2"/>
        </w:rPr>
        <w:sectPr w:rsidR="00BB6EA9">
          <w:type w:val="continuous"/>
          <w:pgSz w:w="11909" w:h="16838"/>
          <w:pgMar w:top="360" w:right="302" w:bottom="1536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B6EA9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B6EA9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B6EA9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B6EA9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BB6EA9">
      <w:pPr>
        <w:rPr>
          <w:sz w:val="2"/>
          <w:szCs w:val="2"/>
        </w:rPr>
        <w:sectPr w:rsidR="00BB6EA9">
          <w:type w:val="continuous"/>
          <w:pgSz w:w="11909" w:h="16838"/>
          <w:pgMar w:top="0" w:right="393" w:bottom="110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B6EA9"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B6EA9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B6EA9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B6EA9">
        <w:trPr>
          <w:trHeight w:hRule="exact" w:val="2851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6EA9" w:rsidRDefault="00BB6E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B6EA9"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B6EA9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BB6EA9" w:rsidRDefault="00BB6EA9">
      <w:pPr>
        <w:spacing w:line="180" w:lineRule="exact"/>
        <w:rPr>
          <w:sz w:val="2"/>
          <w:szCs w:val="2"/>
        </w:rPr>
      </w:pPr>
    </w:p>
    <w:p w:rsidR="00BB6EA9" w:rsidRDefault="00F942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BB6EA9" w:rsidRDefault="00BB6EA9">
      <w:pPr>
        <w:spacing w:line="180" w:lineRule="exact"/>
        <w:rPr>
          <w:sz w:val="2"/>
          <w:szCs w:val="2"/>
        </w:rPr>
      </w:pPr>
    </w:p>
    <w:p w:rsidR="00BB6EA9" w:rsidRDefault="00F942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6EA9"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BB6EA9" w:rsidRDefault="00BB6EA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BB6EA9" w:rsidRDefault="00BB6EA9">
      <w:pPr>
        <w:spacing w:line="180" w:lineRule="exact"/>
        <w:rPr>
          <w:sz w:val="2"/>
          <w:szCs w:val="2"/>
        </w:rPr>
      </w:pPr>
    </w:p>
    <w:p w:rsidR="00BB6EA9" w:rsidRDefault="00F942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BB6EA9">
      <w:pPr>
        <w:rPr>
          <w:sz w:val="2"/>
          <w:szCs w:val="2"/>
        </w:rPr>
        <w:sectPr w:rsidR="00BB6EA9">
          <w:type w:val="continuous"/>
          <w:pgSz w:w="11909" w:h="16838"/>
          <w:pgMar w:top="360" w:right="393" w:bottom="133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BB6EA9" w:rsidRDefault="00BB6EA9">
      <w:pPr>
        <w:spacing w:line="180" w:lineRule="exact"/>
        <w:rPr>
          <w:sz w:val="2"/>
          <w:szCs w:val="2"/>
        </w:rPr>
      </w:pPr>
    </w:p>
    <w:p w:rsidR="00BB6EA9" w:rsidRDefault="00F942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BB6EA9">
      <w:pPr>
        <w:rPr>
          <w:sz w:val="2"/>
          <w:szCs w:val="2"/>
        </w:rPr>
        <w:sectPr w:rsidR="00BB6EA9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BB6EA9" w:rsidRDefault="00BB6EA9">
      <w:pPr>
        <w:spacing w:line="180" w:lineRule="exact"/>
        <w:rPr>
          <w:sz w:val="2"/>
          <w:szCs w:val="2"/>
        </w:rPr>
      </w:pPr>
    </w:p>
    <w:p w:rsidR="00BB6EA9" w:rsidRDefault="00F942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6EA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BB6EA9"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F9425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BB6EA9" w:rsidRDefault="00BB6EA9">
      <w:pPr>
        <w:rPr>
          <w:sz w:val="2"/>
          <w:szCs w:val="2"/>
        </w:rPr>
      </w:pPr>
    </w:p>
    <w:p w:rsidR="00BB6EA9" w:rsidRDefault="00BB6EA9">
      <w:pPr>
        <w:rPr>
          <w:sz w:val="2"/>
          <w:szCs w:val="2"/>
        </w:rPr>
      </w:pPr>
    </w:p>
    <w:sectPr w:rsidR="00BB6EA9" w:rsidSect="00BB6EA9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50A" w:rsidRDefault="0058450A" w:rsidP="00BB6EA9">
      <w:r>
        <w:separator/>
      </w:r>
    </w:p>
  </w:endnote>
  <w:endnote w:type="continuationSeparator" w:id="0">
    <w:p w:rsidR="0058450A" w:rsidRDefault="0058450A" w:rsidP="00BB6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BB6EA9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A30EB4">
    <w:pPr>
      <w:rPr>
        <w:sz w:val="2"/>
        <w:szCs w:val="2"/>
      </w:rPr>
    </w:pPr>
    <w:r w:rsidRPr="00A30E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14:36</w:t>
                </w:r>
              </w:p>
            </w:txbxContent>
          </v:textbox>
          <w10:wrap anchorx="page" anchory="page"/>
        </v:shape>
      </w:pict>
    </w:r>
    <w:r w:rsidRPr="00A30EB4">
      <w:pict>
        <v:shape id="_x0000_s1046" type="#_x0000_t202" style="position:absolute;margin-left:60.95pt;margin-top:817.05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83157" w:rsidRPr="00983157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A30EB4">
    <w:pPr>
      <w:rPr>
        <w:sz w:val="2"/>
        <w:szCs w:val="2"/>
      </w:rPr>
    </w:pPr>
    <w:r w:rsidRPr="00A30E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65.4pt;margin-top:797.4pt;width:77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83157" w:rsidRPr="00983157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30EB4">
      <w:pict>
        <v:shape id="_x0000_s1049" type="#_x0000_t202" style="position:absolute;margin-left:165.7pt;margin-top:810.6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14:36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A30EB4">
    <w:pPr>
      <w:rPr>
        <w:sz w:val="2"/>
        <w:szCs w:val="2"/>
      </w:rPr>
    </w:pPr>
    <w:r w:rsidRPr="00A30E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14:36</w:t>
                </w:r>
              </w:p>
            </w:txbxContent>
          </v:textbox>
          <w10:wrap anchorx="page" anchory="page"/>
        </v:shape>
      </w:pict>
    </w:r>
    <w:r w:rsidRPr="00A30EB4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83157" w:rsidRPr="00983157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A30EB4">
    <w:pPr>
      <w:rPr>
        <w:sz w:val="2"/>
        <w:szCs w:val="2"/>
      </w:rPr>
    </w:pPr>
    <w:r w:rsidRPr="00A30E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14:36</w:t>
                </w:r>
              </w:p>
            </w:txbxContent>
          </v:textbox>
          <w10:wrap anchorx="page" anchory="page"/>
        </v:shape>
      </w:pict>
    </w:r>
    <w:r w:rsidRPr="00A30EB4">
      <w:pict>
        <v:shape id="_x0000_s1053" type="#_x0000_t202" style="position:absolute;margin-left:60.95pt;margin-top:817.05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83157" w:rsidRPr="00983157">
                    <w:rPr>
                      <w:rStyle w:val="a6"/>
                      <w:noProof/>
                    </w:rPr>
                    <w:t>23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A30EB4">
    <w:pPr>
      <w:rPr>
        <w:sz w:val="2"/>
        <w:szCs w:val="2"/>
      </w:rPr>
    </w:pPr>
    <w:r w:rsidRPr="00A30E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83157" w:rsidRPr="00983157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30EB4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14:36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BB6EA9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BB6EA9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A30EB4">
    <w:pPr>
      <w:rPr>
        <w:sz w:val="2"/>
        <w:szCs w:val="2"/>
      </w:rPr>
    </w:pPr>
    <w:r w:rsidRPr="00A30E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1.25pt;margin-top:830.2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14:36</w:t>
                </w:r>
              </w:p>
            </w:txbxContent>
          </v:textbox>
          <w10:wrap anchorx="page" anchory="page"/>
        </v:shape>
      </w:pict>
    </w:r>
    <w:r w:rsidRPr="00A30EB4">
      <w:pict>
        <v:shape id="_x0000_s1034" type="#_x0000_t202" style="position:absolute;margin-left:60.95pt;margin-top:817.05pt;width:77.3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83157" w:rsidRPr="00983157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BB6EA9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A30EB4">
    <w:pPr>
      <w:rPr>
        <w:sz w:val="2"/>
        <w:szCs w:val="2"/>
      </w:rPr>
    </w:pPr>
    <w:r w:rsidRPr="00A30E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61.25pt;margin-top:830.25pt;width:263.75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14:36</w:t>
                </w:r>
              </w:p>
            </w:txbxContent>
          </v:textbox>
          <w10:wrap anchorx="page" anchory="page"/>
        </v:shape>
      </w:pict>
    </w:r>
    <w:r w:rsidRPr="00A30EB4">
      <w:pict>
        <v:shape id="_x0000_s1036" type="#_x0000_t202" style="position:absolute;margin-left:60.95pt;margin-top:817.05pt;width:77.3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83157" w:rsidRPr="00983157">
                    <w:rPr>
                      <w:rStyle w:val="a6"/>
                      <w:noProof/>
                    </w:rPr>
                    <w:t>10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A30EB4">
    <w:pPr>
      <w:rPr>
        <w:sz w:val="2"/>
        <w:szCs w:val="2"/>
      </w:rPr>
    </w:pPr>
    <w:r w:rsidRPr="00A30E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61.25pt;margin-top:830.25pt;width:263.75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14:36</w:t>
                </w:r>
              </w:p>
            </w:txbxContent>
          </v:textbox>
          <w10:wrap anchorx="page" anchory="page"/>
        </v:shape>
      </w:pict>
    </w:r>
    <w:r w:rsidRPr="00A30EB4">
      <w:pict>
        <v:shape id="_x0000_s1038" type="#_x0000_t202" style="position:absolute;margin-left:60.95pt;margin-top:817.05pt;width:77.3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83157" w:rsidRPr="00983157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A30EB4">
    <w:pPr>
      <w:rPr>
        <w:sz w:val="2"/>
        <w:szCs w:val="2"/>
      </w:rPr>
    </w:pPr>
    <w:r w:rsidRPr="00A30E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0.45pt;margin-top:797.4pt;width:72.25pt;height:9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83157" w:rsidRPr="00983157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30EB4">
      <w:pict>
        <v:shape id="_x0000_s1041" type="#_x0000_t202" style="position:absolute;margin-left:165.7pt;margin-top:810.6pt;width:263.75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14:36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A30EB4">
    <w:pPr>
      <w:rPr>
        <w:sz w:val="2"/>
        <w:szCs w:val="2"/>
      </w:rPr>
    </w:pPr>
    <w:r w:rsidRPr="00A30E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65.4pt;margin-top:797.4pt;width:77.3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83157" w:rsidRPr="00983157">
                    <w:rPr>
                      <w:rStyle w:val="a6"/>
                      <w:noProof/>
                    </w:rPr>
                    <w:t>14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30EB4">
      <w:pict>
        <v:shape id="_x0000_s1044" type="#_x0000_t202" style="position:absolute;margin-left:165.7pt;margin-top:810.6pt;width:263.7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14:36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50A" w:rsidRDefault="0058450A"/>
  </w:footnote>
  <w:footnote w:type="continuationSeparator" w:id="0">
    <w:p w:rsidR="0058450A" w:rsidRDefault="0058450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A30EB4">
    <w:pPr>
      <w:rPr>
        <w:sz w:val="2"/>
        <w:szCs w:val="2"/>
      </w:rPr>
    </w:pPr>
    <w:r w:rsidRPr="00A30E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6.3pt;margin-top:25.8pt;width:6.7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A30EB4">
    <w:pPr>
      <w:rPr>
        <w:sz w:val="2"/>
        <w:szCs w:val="2"/>
      </w:rPr>
    </w:pPr>
    <w:r w:rsidRPr="00A30E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5.55pt;margin-top:25.8pt;width:7.45pt;height:8.6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A30EB4">
    <w:pPr>
      <w:rPr>
        <w:sz w:val="2"/>
        <w:szCs w:val="2"/>
      </w:rPr>
    </w:pPr>
    <w:r w:rsidRPr="00A30E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5.3pt;margin-top:25.8pt;width:7.7pt;height:8.6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BB6EA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A30EB4">
    <w:pPr>
      <w:rPr>
        <w:sz w:val="2"/>
        <w:szCs w:val="2"/>
      </w:rPr>
    </w:pPr>
    <w:r w:rsidRPr="00A30E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6EA9" w:rsidRDefault="00F9425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B6EA9"/>
    <w:rsid w:val="0058450A"/>
    <w:rsid w:val="00983157"/>
    <w:rsid w:val="009B62F8"/>
    <w:rsid w:val="00A30EB4"/>
    <w:rsid w:val="00BB6EA9"/>
    <w:rsid w:val="00D96D3A"/>
    <w:rsid w:val="00DA203F"/>
    <w:rsid w:val="00F9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6E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EA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B6E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B6E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B6E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B6E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B6E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B6E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B6EA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B6EA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B6EA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B6E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2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0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4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footer" Target="footer5.xml"/><Relationship Id="rId19" Type="http://schemas.openxmlformats.org/officeDocument/2006/relationships/footer" Target="footer1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8.xml"/><Relationship Id="rId22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6427</Words>
  <Characters>36639</Characters>
  <Application>Microsoft Office Word</Application>
  <DocSecurity>0</DocSecurity>
  <Lines>305</Lines>
  <Paragraphs>85</Paragraphs>
  <ScaleCrop>false</ScaleCrop>
  <Company/>
  <LinksUpToDate>false</LinksUpToDate>
  <CharactersWithSpaces>42981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2015-11-02T10:40:00Z</dcterms:created>
  <dcterms:modified xsi:type="dcterms:W3CDTF">2015-11-02T10:45:00Z</dcterms:modified>
</cp:coreProperties>
</file>